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7029F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1241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r w:rsidR="000C453E">
        <w:rPr>
          <w:rFonts w:ascii="Times New Roman" w:hAnsi="Times New Roman"/>
          <w:b/>
          <w:sz w:val="28"/>
        </w:rPr>
        <w:t>Ус Ивана Васильевича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r w:rsidR="003B220A">
        <w:rPr>
          <w:rFonts w:ascii="Times New Roman" w:hAnsi="Times New Roman"/>
          <w:b/>
          <w:sz w:val="28"/>
        </w:rPr>
        <w:t xml:space="preserve">морскому </w:t>
      </w:r>
      <w:proofErr w:type="spellStart"/>
      <w:r w:rsidR="003B220A">
        <w:rPr>
          <w:rFonts w:ascii="Times New Roman" w:hAnsi="Times New Roman"/>
          <w:b/>
          <w:sz w:val="28"/>
        </w:rPr>
        <w:t>одиннадцатимандатному</w:t>
      </w:r>
      <w:proofErr w:type="spellEnd"/>
      <w:r w:rsidR="003B220A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r w:rsidR="000C453E">
        <w:rPr>
          <w:rFonts w:ascii="Times New Roman" w:hAnsi="Times New Roman"/>
          <w:sz w:val="28"/>
          <w:szCs w:val="28"/>
        </w:rPr>
        <w:t>Ус Ивана Васильевича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r w:rsidR="007029F3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статьями 23, 74 Закона Краснодарского края от 26 декабря 2005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r w:rsidR="000C453E">
        <w:rPr>
          <w:rFonts w:ascii="Times New Roman" w:hAnsi="Times New Roman"/>
          <w:sz w:val="28"/>
          <w:szCs w:val="28"/>
        </w:rPr>
        <w:t>Ус Ивана Васильевича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0C453E">
        <w:rPr>
          <w:rFonts w:ascii="Times New Roman" w:hAnsi="Times New Roman"/>
          <w:sz w:val="28"/>
          <w:szCs w:val="28"/>
        </w:rPr>
        <w:t>1988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CB62D4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r w:rsidR="000C453E" w:rsidRPr="000C453E">
        <w:rPr>
          <w:rFonts w:ascii="Times New Roman" w:eastAsia="Times New Roman" w:hAnsi="Times New Roman"/>
          <w:sz w:val="28"/>
          <w:szCs w:val="28"/>
          <w:lang w:eastAsia="ru-RU"/>
        </w:rPr>
        <w:t>КФХ «Катюша»</w:t>
      </w:r>
      <w:r w:rsidR="00DE54FC" w:rsidRPr="00190FCA">
        <w:rPr>
          <w:rFonts w:ascii="Times New Roman" w:hAnsi="Times New Roman"/>
          <w:sz w:val="28"/>
          <w:szCs w:val="28"/>
        </w:rPr>
        <w:t xml:space="preserve">, выдвинутого </w:t>
      </w:r>
      <w:r w:rsidR="00BE6880" w:rsidRPr="00190FCA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190FCA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="003B220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3B220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</w:t>
      </w:r>
      <w:r w:rsidR="007029F3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7029F3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7029F3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7029F3">
        <w:rPr>
          <w:rFonts w:ascii="Times New Roman" w:hAnsi="Times New Roman"/>
          <w:sz w:val="28"/>
          <w:szCs w:val="28"/>
        </w:rPr>
        <w:t>56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r w:rsidR="000C453E">
        <w:rPr>
          <w:rFonts w:ascii="Times New Roman" w:hAnsi="Times New Roman"/>
          <w:sz w:val="28"/>
          <w:szCs w:val="28"/>
        </w:rPr>
        <w:t>Ус Ивану Васильевичу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C453E"/>
    <w:rsid w:val="0010677E"/>
    <w:rsid w:val="001256C2"/>
    <w:rsid w:val="00125E33"/>
    <w:rsid w:val="001502BB"/>
    <w:rsid w:val="00151EBF"/>
    <w:rsid w:val="00190BB2"/>
    <w:rsid w:val="00190FCA"/>
    <w:rsid w:val="00192FEB"/>
    <w:rsid w:val="001A6AB9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B220A"/>
    <w:rsid w:val="00410B5C"/>
    <w:rsid w:val="004114E8"/>
    <w:rsid w:val="0047195B"/>
    <w:rsid w:val="004E4DF0"/>
    <w:rsid w:val="00522112"/>
    <w:rsid w:val="005239FF"/>
    <w:rsid w:val="005742E6"/>
    <w:rsid w:val="00587615"/>
    <w:rsid w:val="005D58B7"/>
    <w:rsid w:val="005F55B4"/>
    <w:rsid w:val="00615227"/>
    <w:rsid w:val="00654A32"/>
    <w:rsid w:val="00662D22"/>
    <w:rsid w:val="00676499"/>
    <w:rsid w:val="006A04E4"/>
    <w:rsid w:val="006C752B"/>
    <w:rsid w:val="006E48BA"/>
    <w:rsid w:val="007029F3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9E0B2D"/>
    <w:rsid w:val="00A40C17"/>
    <w:rsid w:val="00A41B55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62D4"/>
    <w:rsid w:val="00CB728C"/>
    <w:rsid w:val="00CC5463"/>
    <w:rsid w:val="00D3240B"/>
    <w:rsid w:val="00D56A0F"/>
    <w:rsid w:val="00D60D79"/>
    <w:rsid w:val="00D7736B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16</cp:revision>
  <cp:lastPrinted>2024-07-24T08:51:00Z</cp:lastPrinted>
  <dcterms:created xsi:type="dcterms:W3CDTF">2024-06-27T10:17:00Z</dcterms:created>
  <dcterms:modified xsi:type="dcterms:W3CDTF">2024-07-24T08:51:00Z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